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Pr="006A0675" w:rsidRDefault="006A0675" w:rsidP="006A0675">
      <w:pPr>
        <w:jc w:val="right"/>
        <w:rPr>
          <w:rFonts w:ascii="Times New Roman" w:hAnsi="Times New Roman" w:cs="Times New Roman"/>
          <w:i/>
        </w:rPr>
      </w:pPr>
      <w:r w:rsidRPr="006A0675">
        <w:rPr>
          <w:rFonts w:ascii="Times New Roman" w:hAnsi="Times New Roman" w:cs="Times New Roman"/>
          <w:i/>
        </w:rPr>
        <w:t>Приложение №1</w:t>
      </w:r>
    </w:p>
    <w:p w:rsidR="006A0675" w:rsidRDefault="006A0675" w:rsidP="006A0675">
      <w:pPr>
        <w:jc w:val="right"/>
        <w:rPr>
          <w:rFonts w:ascii="Times New Roman" w:hAnsi="Times New Roman" w:cs="Times New Roman"/>
          <w:i/>
        </w:rPr>
      </w:pPr>
      <w:r w:rsidRPr="006A0675">
        <w:rPr>
          <w:rFonts w:ascii="Times New Roman" w:hAnsi="Times New Roman" w:cs="Times New Roman"/>
          <w:i/>
        </w:rPr>
        <w:t>К Договору №_________</w:t>
      </w:r>
      <w:proofErr w:type="gramStart"/>
      <w:r w:rsidRPr="006A0675">
        <w:rPr>
          <w:rFonts w:ascii="Times New Roman" w:hAnsi="Times New Roman" w:cs="Times New Roman"/>
          <w:i/>
        </w:rPr>
        <w:t>от</w:t>
      </w:r>
      <w:proofErr w:type="gramEnd"/>
      <w:r w:rsidRPr="006A0675">
        <w:rPr>
          <w:rFonts w:ascii="Times New Roman" w:hAnsi="Times New Roman" w:cs="Times New Roman"/>
          <w:i/>
        </w:rPr>
        <w:t>___________</w:t>
      </w:r>
    </w:p>
    <w:p w:rsidR="006A0675" w:rsidRPr="006A0675" w:rsidRDefault="006A0675" w:rsidP="006A0675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6A0675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ТЕХНИЧЕСКОЕ ЗАДАНИЕ 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>оказание услуг по техническому обслуживанию стерилизационной медицинской техники (STERRAD) ООО «Медсервис» в 202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1</w:t>
      </w:r>
      <w:r w:rsidRPr="006A0675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6A0675" w:rsidRPr="006A0675" w:rsidRDefault="006A0675" w:rsidP="006A067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медицинской техники, производства 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>&amp;</w:t>
      </w:r>
      <w:r w:rsidRPr="006A0675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Pr="006A0675">
        <w:rPr>
          <w:rFonts w:ascii="Times New Roman" w:hAnsi="Times New Roman" w:cs="Times New Roman"/>
          <w:sz w:val="24"/>
          <w:szCs w:val="24"/>
        </w:rPr>
        <w:t xml:space="preserve"> (далее - МТ) установленного у Заказчика;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МТ Заказчика при использовании их по назначению.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ТО включает в себя плановое регламентное  (периодическое) и внеплановое (текущее) обслуживание.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Плановое регламентное ТО МТ включает в себя: регламентированное заводом изготовителя техническое обслуживание, направленное на поддержание работоспособности МТ. 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:rsidR="006A0675" w:rsidRPr="006A0675" w:rsidRDefault="006A0675" w:rsidP="006A0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2.1. Стоимость работ по настоящему договору, включает стоимость запасных частей, необходимых для проведения регламентного технического обслуживания, согласно Приложению №1 настоящего Договора.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6A0675" w:rsidRPr="006A0675" w:rsidRDefault="006A0675" w:rsidP="006A067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2.2. В стоимость услуг по Договору не входит обслуживание силовой электропроводки, электроарматуры и пусковых устройств, не входящих в комплект МТ, а также заземляющих контуров и магистралей заземления, водопроводных и канализационных сетей, подведенных к МТ.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>3. Сроки и периодичность оказания услуг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3.1. Сроки действия договорных отношений: с момента заключения Договора и по 31 декабря 202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1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года включительно.</w:t>
      </w:r>
    </w:p>
    <w:p w:rsidR="006A0675" w:rsidRPr="006A0675" w:rsidRDefault="006A0675" w:rsidP="006A0675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3.2. Сроки и периоды оказания услуг: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плановое регламентное ТО в соответствии с графиком ТО;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услуги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договором и эксплуатационной документацией производителя, в рабочее время Заказчика (с 08:00-16:00ч., обед с 13:00-14:00ч., кроме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суб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воскр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., 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празд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. дни); выезды для диагностики текущих неисправностей в течение действия договора, но не более 2 (</w:t>
      </w:r>
      <w:proofErr w:type="spellStart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>двх</w:t>
      </w:r>
      <w:proofErr w:type="spellEnd"/>
      <w:r w:rsidRPr="006A0675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ru-RU"/>
        </w:rPr>
        <w:t xml:space="preserve">) раз на всем сроке действия настоящего договора,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 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:rsidR="006A0675" w:rsidRPr="006A0675" w:rsidRDefault="006A0675" w:rsidP="006A0675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</w:tabs>
        <w:suppressAutoHyphens/>
        <w:spacing w:after="0" w:line="240" w:lineRule="auto"/>
        <w:ind w:right="-256" w:firstLine="426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проведение не менее одного раза в год инструктажа специалистов Заказчика по </w:t>
      </w:r>
      <w:r w:rsidRPr="006A0675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lastRenderedPageBreak/>
        <w:t>правилам технической эксплуатации МТ, находящихся на ТО у Исполнителя, а также при приемке их на техническое обслуживание Исполнителем.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. Место оказания услуг: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Медицинскоя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техника установлена на следующих объектах Заказчика: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ООО«Медсервис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(Республика Башкортостан,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алават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д.35).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0675">
        <w:rPr>
          <w:rFonts w:ascii="Times New Roman" w:hAnsi="Times New Roman" w:cs="Times New Roman"/>
          <w:sz w:val="24"/>
          <w:szCs w:val="24"/>
        </w:rPr>
        <w:t>4.2. Восстановление исправности и работоспособности МТ производится на месте эксплуатации МТ.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. </w:t>
      </w:r>
      <w:r w:rsidRPr="006A06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Гарантийные обязательства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6A0675" w:rsidRPr="006A0675" w:rsidRDefault="006A0675" w:rsidP="006A0675">
      <w:pPr>
        <w:tabs>
          <w:tab w:val="num" w:pos="1245"/>
        </w:tabs>
        <w:spacing w:after="0" w:line="240" w:lineRule="auto"/>
        <w:ind w:right="-25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675"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 w:rsidRPr="006A0675"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 w:rsidRPr="006A0675"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A06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p w:rsidR="006A0675" w:rsidRPr="006A0675" w:rsidRDefault="006A0675" w:rsidP="006A067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9"/>
        <w:gridCol w:w="2520"/>
        <w:gridCol w:w="1512"/>
        <w:gridCol w:w="1437"/>
        <w:gridCol w:w="64"/>
        <w:gridCol w:w="3071"/>
      </w:tblGrid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A0675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истечении 6 месяцев после ТО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</w:t>
            </w: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аппарата для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автоматической обработки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Endoclens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NSX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3шт.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6A06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1 раз в течение периода оказания </w:t>
            </w: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6A0675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6A0675" w:rsidRPr="006A0675" w:rsidTr="00F43AA3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0675" w:rsidRPr="006A0675" w:rsidTr="00F43AA3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06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ТО обслуживания 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06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6A0675" w:rsidRPr="006A0675" w:rsidTr="00F43AA3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75" w:rsidRPr="006A0675" w:rsidRDefault="006A0675" w:rsidP="006A0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:rsidR="006A0675" w:rsidRPr="006A0675" w:rsidRDefault="006A0675" w:rsidP="006A0675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  <w:r w:rsidRPr="006A0675">
        <w:rPr>
          <w:rFonts w:ascii="Times New Roman" w:hAnsi="Times New Roman" w:cs="Times New Roman"/>
          <w:b/>
          <w:szCs w:val="28"/>
        </w:rPr>
        <w:t>ПОДПИСИ СТОРОН:</w:t>
      </w:r>
    </w:p>
    <w:p w:rsidR="006A0675" w:rsidRPr="006A0675" w:rsidRDefault="006A0675" w:rsidP="006A0675">
      <w:pPr>
        <w:spacing w:after="0" w:line="240" w:lineRule="auto"/>
        <w:jc w:val="both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4997"/>
        <w:gridCol w:w="4608"/>
      </w:tblGrid>
      <w:tr w:rsidR="006A0675" w:rsidRPr="006A0675" w:rsidTr="00F43AA3">
        <w:trPr>
          <w:trHeight w:val="420"/>
        </w:trPr>
        <w:tc>
          <w:tcPr>
            <w:tcW w:w="5104" w:type="dxa"/>
          </w:tcPr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6A0675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6A0675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6A0675" w:rsidRPr="006A0675" w:rsidTr="00F43AA3">
        <w:trPr>
          <w:trHeight w:val="1125"/>
        </w:trPr>
        <w:tc>
          <w:tcPr>
            <w:tcW w:w="5104" w:type="dxa"/>
          </w:tcPr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 xml:space="preserve">_____________ С.В. </w:t>
            </w:r>
            <w:proofErr w:type="spellStart"/>
            <w:r w:rsidRPr="006A0675">
              <w:rPr>
                <w:rFonts w:ascii="Times New Roman" w:hAnsi="Times New Roman" w:cs="Times New Roman"/>
                <w:szCs w:val="28"/>
              </w:rPr>
              <w:t>Мовергоз</w:t>
            </w:r>
            <w:proofErr w:type="spellEnd"/>
          </w:p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6A0675" w:rsidRPr="006A0675" w:rsidRDefault="006A0675" w:rsidP="006A0675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6A0675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6A0675" w:rsidRPr="006A0675" w:rsidRDefault="006A0675" w:rsidP="006A06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0675" w:rsidRPr="006A0675" w:rsidRDefault="006A0675" w:rsidP="006A0675">
      <w:pPr>
        <w:jc w:val="center"/>
        <w:rPr>
          <w:rFonts w:ascii="Times New Roman" w:hAnsi="Times New Roman" w:cs="Times New Roman"/>
          <w:i/>
        </w:rPr>
      </w:pPr>
    </w:p>
    <w:sectPr w:rsidR="006A0675" w:rsidRPr="006A0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75"/>
    <w:rsid w:val="0029417E"/>
    <w:rsid w:val="006A0675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2140</Words>
  <Characters>12204</Characters>
  <Application>Microsoft Office Word</Application>
  <DocSecurity>0</DocSecurity>
  <Lines>101</Lines>
  <Paragraphs>28</Paragraphs>
  <ScaleCrop>false</ScaleCrop>
  <Company/>
  <LinksUpToDate>false</LinksUpToDate>
  <CharactersWithSpaces>14316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2020-11-13T04:41:00Z</dcterms:created>
  <dcterms:modified xsi:type="dcterms:W3CDTF">2020-11-13T04:47:00Z</dcterms:modified>
</cp:coreProperties>
</file>